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5552A9" w14:textId="77777777" w:rsidR="00A35F37" w:rsidRPr="004B637E" w:rsidRDefault="00A35F37" w:rsidP="00A35F37">
      <w:pPr>
        <w:rPr>
          <w:rFonts w:ascii="Times New Roman" w:hAnsi="Times New Roman" w:cs="Times New Roman"/>
          <w:b/>
          <w:sz w:val="24"/>
          <w:szCs w:val="24"/>
        </w:rPr>
      </w:pPr>
      <w:r w:rsidRPr="004B637E">
        <w:rPr>
          <w:rFonts w:ascii="Times New Roman" w:hAnsi="Times New Roman" w:cs="Times New Roman"/>
          <w:b/>
          <w:sz w:val="24"/>
          <w:szCs w:val="24"/>
        </w:rPr>
        <w:t>Учебная дисциплина «</w:t>
      </w:r>
      <w:r>
        <w:rPr>
          <w:rFonts w:ascii="Times New Roman" w:hAnsi="Times New Roman" w:cs="Times New Roman"/>
          <w:b/>
          <w:sz w:val="24"/>
          <w:szCs w:val="24"/>
        </w:rPr>
        <w:t>Физиология человека</w:t>
      </w:r>
      <w:r w:rsidRPr="004B637E">
        <w:rPr>
          <w:rFonts w:ascii="Times New Roman" w:hAnsi="Times New Roman" w:cs="Times New Roman"/>
          <w:b/>
          <w:sz w:val="24"/>
          <w:szCs w:val="24"/>
        </w:rPr>
        <w:t>»</w:t>
      </w:r>
    </w:p>
    <w:p w14:paraId="5750E7B9" w14:textId="77777777" w:rsidR="00A35F37" w:rsidRPr="00FD2DC8" w:rsidRDefault="00A35F37" w:rsidP="00A35F37">
      <w:pPr>
        <w:rPr>
          <w:rFonts w:ascii="Times New Roman" w:hAnsi="Times New Roman" w:cs="Times New Roman"/>
          <w:bCs/>
          <w:sz w:val="24"/>
          <w:szCs w:val="24"/>
        </w:rPr>
      </w:pPr>
    </w:p>
    <w:p w14:paraId="55D6853D" w14:textId="77777777" w:rsidR="00FD2DC8" w:rsidRPr="00FD2DC8" w:rsidRDefault="00FD2DC8" w:rsidP="00A35F37">
      <w:pPr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5"/>
        <w:gridCol w:w="5599"/>
      </w:tblGrid>
      <w:tr w:rsidR="00A35F37" w:rsidRPr="004B637E" w14:paraId="08332640" w14:textId="77777777" w:rsidTr="00B73FD5"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2579E" w14:textId="77777777" w:rsidR="00A35F37" w:rsidRPr="004B637E" w:rsidRDefault="00A35F37" w:rsidP="00B73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37E">
              <w:rPr>
                <w:rFonts w:ascii="Times New Roman" w:hAnsi="Times New Roman" w:cs="Times New Roman"/>
                <w:sz w:val="24"/>
                <w:szCs w:val="24"/>
              </w:rPr>
              <w:t xml:space="preserve">Место дисциплины </w:t>
            </w:r>
          </w:p>
          <w:p w14:paraId="37A815CD" w14:textId="77777777" w:rsidR="00A35F37" w:rsidRPr="004B637E" w:rsidRDefault="00A35F37" w:rsidP="00B73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37E">
              <w:rPr>
                <w:rFonts w:ascii="Times New Roman" w:hAnsi="Times New Roman" w:cs="Times New Roman"/>
                <w:sz w:val="24"/>
                <w:szCs w:val="24"/>
              </w:rPr>
              <w:t>в структурной схеме образовательной программы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9254D" w14:textId="77777777" w:rsidR="00A35F37" w:rsidRPr="004B637E" w:rsidRDefault="00A35F37" w:rsidP="00B73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37E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 бакалавриата</w:t>
            </w:r>
          </w:p>
          <w:p w14:paraId="64F8CDEB" w14:textId="77777777" w:rsidR="00A35F37" w:rsidRPr="004B637E" w:rsidRDefault="00A35F37" w:rsidP="00B73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37E">
              <w:rPr>
                <w:rFonts w:ascii="Times New Roman" w:hAnsi="Times New Roman" w:cs="Times New Roman"/>
                <w:sz w:val="24"/>
                <w:szCs w:val="24"/>
              </w:rPr>
              <w:t xml:space="preserve"> (I ступень высшего образования)</w:t>
            </w:r>
          </w:p>
          <w:p w14:paraId="38008D22" w14:textId="77777777" w:rsidR="00A35F37" w:rsidRPr="004B637E" w:rsidRDefault="00B91D34" w:rsidP="00B91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D34">
              <w:rPr>
                <w:rFonts w:ascii="Times New Roman" w:hAnsi="Times New Roman" w:cs="Times New Roman"/>
                <w:sz w:val="24"/>
                <w:szCs w:val="24"/>
              </w:rPr>
              <w:t>6-05-0113-03 Природоведческое образование (биология и химия)</w:t>
            </w:r>
            <w:r w:rsidR="00A35F37" w:rsidRPr="004B63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35F37" w:rsidRPr="004B637E" w14:paraId="49A3C259" w14:textId="77777777" w:rsidTr="00B73FD5"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F1102" w14:textId="77777777" w:rsidR="00A35F37" w:rsidRPr="004B637E" w:rsidRDefault="00A35F37" w:rsidP="00B73F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37E">
              <w:rPr>
                <w:rFonts w:ascii="Times New Roman" w:hAnsi="Times New Roman" w:cs="Times New Roman"/>
                <w:b/>
                <w:sz w:val="24"/>
                <w:szCs w:val="24"/>
              </w:rPr>
              <w:t>Краткое содержание</w:t>
            </w:r>
          </w:p>
          <w:p w14:paraId="4D4C5690" w14:textId="77777777" w:rsidR="00A35F37" w:rsidRPr="004B637E" w:rsidRDefault="00A35F37" w:rsidP="00B73F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1AE2E" w14:textId="77777777" w:rsidR="00A35F37" w:rsidRPr="004B637E" w:rsidRDefault="00A35F37" w:rsidP="00B91D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37E">
              <w:rPr>
                <w:rFonts w:ascii="Times New Roman" w:hAnsi="Times New Roman" w:cs="Times New Roman"/>
                <w:sz w:val="24"/>
                <w:szCs w:val="24"/>
              </w:rPr>
              <w:t xml:space="preserve">Краткая история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физиологии человека</w:t>
            </w:r>
            <w:r w:rsidRPr="004B63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91D34" w:rsidRPr="00B91D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4A68">
              <w:rPr>
                <w:rFonts w:ascii="Times New Roman" w:hAnsi="Times New Roman" w:cs="Times New Roman"/>
                <w:sz w:val="24"/>
                <w:szCs w:val="24"/>
              </w:rPr>
              <w:t>Функции организма человека и животных. Физиология нервной ткани и физиология центральной нервной степени. Физиология движения. Физиология эндокринной системы. Физиология системы крови. Физиология системы дыхания. Физиология системы пищеварения. Физиология обмена веществ и энергии. Физиология системы выделения. Физиология сенсорных систем. Безусловно-рефлекторная деятельность организма. Физиологические механизмы сна. Физиология труда. Типы высшей нервной деятельности</w:t>
            </w:r>
            <w:r w:rsidRPr="00845E3B">
              <w:rPr>
                <w:sz w:val="28"/>
                <w:szCs w:val="28"/>
              </w:rPr>
              <w:t>.</w:t>
            </w:r>
          </w:p>
        </w:tc>
      </w:tr>
      <w:tr w:rsidR="00A35F37" w:rsidRPr="004B637E" w14:paraId="7AEFCC39" w14:textId="77777777" w:rsidTr="00B73FD5"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3AD8B" w14:textId="77777777" w:rsidR="00A35F37" w:rsidRPr="004B637E" w:rsidRDefault="00A35F37" w:rsidP="00B73F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37E"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компетенции, результаты обучения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585D6" w14:textId="77777777" w:rsidR="00A660EA" w:rsidRPr="00A660EA" w:rsidRDefault="00A35F37" w:rsidP="00A660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37E">
              <w:rPr>
                <w:rFonts w:ascii="Times New Roman" w:hAnsi="Times New Roman" w:cs="Times New Roman"/>
                <w:sz w:val="24"/>
                <w:szCs w:val="24"/>
              </w:rPr>
              <w:t xml:space="preserve">Базовые профессиональные компетенции: </w:t>
            </w:r>
            <w:r w:rsidR="00A660EA" w:rsidRPr="00A660EA">
              <w:rPr>
                <w:rFonts w:ascii="Times New Roman" w:hAnsi="Times New Roman" w:cs="Times New Roman"/>
                <w:sz w:val="24"/>
                <w:szCs w:val="24"/>
              </w:rPr>
              <w:t>знать:</w:t>
            </w:r>
          </w:p>
          <w:p w14:paraId="67EC4280" w14:textId="77777777" w:rsidR="00A660EA" w:rsidRPr="00A660EA" w:rsidRDefault="00A660EA" w:rsidP="00B91D34">
            <w:pPr>
              <w:pStyle w:val="a3"/>
              <w:tabs>
                <w:tab w:val="left" w:pos="993"/>
              </w:tabs>
              <w:spacing w:after="0" w:line="240" w:lineRule="auto"/>
              <w:ind w:left="0"/>
              <w:contextualSpacing w:val="0"/>
              <w:jc w:val="both"/>
              <w:rPr>
                <w:rFonts w:eastAsiaTheme="minorHAnsi"/>
                <w:sz w:val="24"/>
                <w:szCs w:val="24"/>
              </w:rPr>
            </w:pPr>
            <w:r w:rsidRPr="00A660EA">
              <w:rPr>
                <w:rFonts w:eastAsiaTheme="minorHAnsi"/>
                <w:sz w:val="24"/>
                <w:szCs w:val="24"/>
              </w:rPr>
              <w:t>закономерности жизнедеятельности организма и его функциональных систем;</w:t>
            </w:r>
            <w:r w:rsidR="00B91D34" w:rsidRPr="00B91D34">
              <w:rPr>
                <w:rFonts w:eastAsiaTheme="minorHAnsi"/>
                <w:sz w:val="24"/>
                <w:szCs w:val="24"/>
              </w:rPr>
              <w:t xml:space="preserve"> </w:t>
            </w:r>
            <w:r w:rsidRPr="00A660EA">
              <w:rPr>
                <w:rFonts w:eastAsiaTheme="minorHAnsi"/>
                <w:sz w:val="24"/>
                <w:szCs w:val="24"/>
              </w:rPr>
              <w:t>механизмы регуляции функциональных систем организма и его приспособление к внешней среде;</w:t>
            </w:r>
            <w:r w:rsidR="00B91D34" w:rsidRPr="00B91D34">
              <w:rPr>
                <w:rFonts w:eastAsiaTheme="minorHAnsi"/>
                <w:sz w:val="24"/>
                <w:szCs w:val="24"/>
              </w:rPr>
              <w:t xml:space="preserve"> </w:t>
            </w:r>
            <w:r w:rsidRPr="00A660EA">
              <w:rPr>
                <w:rFonts w:eastAsiaTheme="minorHAnsi"/>
                <w:sz w:val="24"/>
                <w:szCs w:val="24"/>
              </w:rPr>
              <w:t>основные физиологические константы организма человека;</w:t>
            </w:r>
          </w:p>
          <w:p w14:paraId="6DC00795" w14:textId="77777777" w:rsidR="00A35F37" w:rsidRPr="004B637E" w:rsidRDefault="00A660EA" w:rsidP="00E80E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0EA">
              <w:rPr>
                <w:rFonts w:ascii="Times New Roman" w:hAnsi="Times New Roman" w:cs="Times New Roman"/>
                <w:sz w:val="24"/>
                <w:szCs w:val="24"/>
              </w:rPr>
              <w:t>уметь: применять знания по физиологии человека в педагогической деятельности;</w:t>
            </w:r>
            <w:r w:rsidR="00B91D34" w:rsidRPr="00B91D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60EA">
              <w:rPr>
                <w:rFonts w:ascii="Times New Roman" w:hAnsi="Times New Roman" w:cs="Times New Roman"/>
                <w:sz w:val="24"/>
                <w:szCs w:val="24"/>
              </w:rPr>
              <w:t>работать с оборудованием по изучению физиологии человека;</w:t>
            </w:r>
            <w:r w:rsidR="00B91D34" w:rsidRPr="00B91D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60EA">
              <w:rPr>
                <w:rFonts w:ascii="Times New Roman" w:hAnsi="Times New Roman" w:cs="Times New Roman"/>
                <w:sz w:val="24"/>
                <w:szCs w:val="24"/>
              </w:rPr>
              <w:t>осуществлять отбор и анализ источников информации и электронных средств для изучения физиологии человека;</w:t>
            </w:r>
            <w:r w:rsidR="00E80E24" w:rsidRPr="00E80E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60EA">
              <w:rPr>
                <w:rFonts w:ascii="Times New Roman" w:hAnsi="Times New Roman" w:cs="Times New Roman"/>
                <w:sz w:val="24"/>
                <w:szCs w:val="24"/>
              </w:rPr>
              <w:t>владеть:</w:t>
            </w:r>
            <w:r w:rsidR="00B91D34" w:rsidRPr="00B91D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60EA">
              <w:rPr>
                <w:rFonts w:ascii="Times New Roman" w:hAnsi="Times New Roman" w:cs="Times New Roman"/>
                <w:sz w:val="24"/>
                <w:szCs w:val="24"/>
              </w:rPr>
              <w:t>физиологической терминологией;</w:t>
            </w:r>
            <w:r w:rsidR="00B91D34" w:rsidRPr="00B91D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60EA">
              <w:rPr>
                <w:rFonts w:ascii="Times New Roman" w:hAnsi="Times New Roman" w:cs="Times New Roman"/>
                <w:sz w:val="24"/>
                <w:szCs w:val="24"/>
              </w:rPr>
              <w:t>практическими навыками постановки опытов и экспериментов; основными методами физиологии человека.</w:t>
            </w:r>
          </w:p>
        </w:tc>
      </w:tr>
      <w:tr w:rsidR="00A35F37" w:rsidRPr="004B637E" w14:paraId="6964FC6C" w14:textId="77777777" w:rsidTr="00B73FD5"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A9287" w14:textId="77777777" w:rsidR="00A35F37" w:rsidRPr="004B637E" w:rsidRDefault="00A35F37" w:rsidP="00B73F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B637E">
              <w:rPr>
                <w:rFonts w:ascii="Times New Roman" w:hAnsi="Times New Roman" w:cs="Times New Roman"/>
                <w:b/>
                <w:sz w:val="24"/>
                <w:szCs w:val="24"/>
              </w:rPr>
              <w:t>Пререквизиты</w:t>
            </w:r>
            <w:proofErr w:type="spellEnd"/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42D91" w14:textId="77777777" w:rsidR="00A35F37" w:rsidRPr="004B637E" w:rsidRDefault="00A35F37" w:rsidP="00B73F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37E">
              <w:rPr>
                <w:rFonts w:ascii="Times New Roman" w:hAnsi="Times New Roman" w:cs="Times New Roman"/>
                <w:sz w:val="24"/>
                <w:szCs w:val="24"/>
              </w:rPr>
              <w:t xml:space="preserve">Цитология; Гистология;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Анатомия</w:t>
            </w:r>
            <w:r w:rsidRPr="004B63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35F37" w:rsidRPr="004B637E" w14:paraId="42D35787" w14:textId="77777777" w:rsidTr="00B73FD5"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4B8E3" w14:textId="77777777" w:rsidR="00A35F37" w:rsidRPr="004B637E" w:rsidRDefault="00A35F37" w:rsidP="00B73F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37E">
              <w:rPr>
                <w:rFonts w:ascii="Times New Roman" w:hAnsi="Times New Roman" w:cs="Times New Roman"/>
                <w:b/>
                <w:sz w:val="24"/>
                <w:szCs w:val="24"/>
              </w:rPr>
              <w:t>Трудоемкость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5CDC2" w14:textId="77777777" w:rsidR="00A35F37" w:rsidRPr="004B637E" w:rsidRDefault="00DC47BB" w:rsidP="00DC47B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7BB">
              <w:rPr>
                <w:rFonts w:ascii="Times New Roman" w:hAnsi="Times New Roman" w:cs="Times New Roman"/>
                <w:sz w:val="24"/>
                <w:szCs w:val="24"/>
              </w:rPr>
              <w:t xml:space="preserve">Общее количество часов 216 (6 зачетных единиц); аудиторное количество часов для студентов очной формы обучения – 106, из них: лекции – 38 часов (из них 14 часов УСР); лабораторные занятия – 36 часов, практических занятий 50 часов, семинаров 12 часов. </w:t>
            </w:r>
          </w:p>
        </w:tc>
      </w:tr>
      <w:tr w:rsidR="00A35F37" w:rsidRPr="004B637E" w14:paraId="63B2D0EE" w14:textId="77777777" w:rsidTr="00B73FD5"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1BDE5" w14:textId="77777777" w:rsidR="00A35F37" w:rsidRPr="004B637E" w:rsidRDefault="00A35F37" w:rsidP="00B73F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37E">
              <w:rPr>
                <w:rFonts w:ascii="Times New Roman" w:hAnsi="Times New Roman" w:cs="Times New Roman"/>
                <w:b/>
                <w:sz w:val="24"/>
                <w:szCs w:val="24"/>
              </w:rPr>
              <w:t>Семестр(ы), требования и формы текущей и промежуточной аттестации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ECA97" w14:textId="77777777" w:rsidR="00DC47BB" w:rsidRDefault="00DC47BB" w:rsidP="00DC47B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7BB">
              <w:rPr>
                <w:rFonts w:ascii="Times New Roman" w:hAnsi="Times New Roman" w:cs="Times New Roman"/>
                <w:sz w:val="24"/>
                <w:szCs w:val="24"/>
              </w:rPr>
              <w:t>Формы промежуточной аттестации – зачет в 5 семестре, экзамен в 6 семестре</w:t>
            </w:r>
            <w:r w:rsidRPr="004B63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A5ED8E0" w14:textId="77777777" w:rsidR="00A35F37" w:rsidRPr="004B637E" w:rsidRDefault="00A35F37" w:rsidP="00B73F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E062635" w14:textId="77777777" w:rsidR="00A35F37" w:rsidRPr="004B637E" w:rsidRDefault="00A35F37" w:rsidP="00A35F37">
      <w:pPr>
        <w:ind w:left="1575" w:firstLine="3465"/>
        <w:jc w:val="both"/>
        <w:rPr>
          <w:rFonts w:ascii="Times New Roman" w:hAnsi="Times New Roman" w:cs="Times New Roman"/>
          <w:sz w:val="24"/>
          <w:szCs w:val="24"/>
        </w:rPr>
      </w:pPr>
    </w:p>
    <w:p w14:paraId="2CF4A0BD" w14:textId="1B49F8C2" w:rsidR="00632A2C" w:rsidRDefault="00632A2C">
      <w:pPr>
        <w:spacing w:after="160" w:line="259" w:lineRule="auto"/>
        <w:jc w:val="left"/>
      </w:pPr>
      <w:r>
        <w:br w:type="page"/>
      </w:r>
    </w:p>
    <w:p w14:paraId="6EB32C2C" w14:textId="4D8B2C64" w:rsidR="00632A2C" w:rsidRPr="004B637E" w:rsidRDefault="00632A2C" w:rsidP="00632A2C">
      <w:pPr>
        <w:rPr>
          <w:rFonts w:ascii="Times New Roman" w:hAnsi="Times New Roman" w:cs="Times New Roman"/>
          <w:b/>
          <w:sz w:val="24"/>
          <w:szCs w:val="24"/>
        </w:rPr>
      </w:pPr>
      <w:r w:rsidRPr="004B637E">
        <w:rPr>
          <w:rFonts w:ascii="Times New Roman" w:hAnsi="Times New Roman" w:cs="Times New Roman"/>
          <w:b/>
          <w:sz w:val="24"/>
          <w:szCs w:val="24"/>
        </w:rPr>
        <w:lastRenderedPageBreak/>
        <w:t>Учебная дисциплина «</w:t>
      </w:r>
      <w:r w:rsidR="00764766">
        <w:rPr>
          <w:rFonts w:ascii="Times New Roman" w:hAnsi="Times New Roman" w:cs="Times New Roman"/>
          <w:b/>
          <w:sz w:val="24"/>
          <w:szCs w:val="24"/>
        </w:rPr>
        <w:t>Безопасность жизнедеятельности человека</w:t>
      </w:r>
      <w:r w:rsidRPr="004B637E">
        <w:rPr>
          <w:rFonts w:ascii="Times New Roman" w:hAnsi="Times New Roman" w:cs="Times New Roman"/>
          <w:b/>
          <w:sz w:val="24"/>
          <w:szCs w:val="24"/>
        </w:rPr>
        <w:t>»</w:t>
      </w:r>
    </w:p>
    <w:p w14:paraId="6AB28520" w14:textId="77777777" w:rsidR="00632A2C" w:rsidRPr="004B637E" w:rsidRDefault="00632A2C" w:rsidP="00632A2C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5"/>
        <w:gridCol w:w="5599"/>
      </w:tblGrid>
      <w:tr w:rsidR="00632A2C" w:rsidRPr="004B637E" w14:paraId="052BE01D" w14:textId="77777777" w:rsidTr="009C5AC3"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A0141" w14:textId="77777777" w:rsidR="00632A2C" w:rsidRPr="004B637E" w:rsidRDefault="00632A2C" w:rsidP="009C5A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37E">
              <w:rPr>
                <w:rFonts w:ascii="Times New Roman" w:hAnsi="Times New Roman" w:cs="Times New Roman"/>
                <w:sz w:val="24"/>
                <w:szCs w:val="24"/>
              </w:rPr>
              <w:t xml:space="preserve">Место дисциплины </w:t>
            </w:r>
          </w:p>
          <w:p w14:paraId="5DFEF247" w14:textId="77777777" w:rsidR="00632A2C" w:rsidRPr="004B637E" w:rsidRDefault="00632A2C" w:rsidP="009C5A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37E">
              <w:rPr>
                <w:rFonts w:ascii="Times New Roman" w:hAnsi="Times New Roman" w:cs="Times New Roman"/>
                <w:sz w:val="24"/>
                <w:szCs w:val="24"/>
              </w:rPr>
              <w:t>в структурной схеме образовательной программы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17B91" w14:textId="77777777" w:rsidR="00632A2C" w:rsidRPr="004B637E" w:rsidRDefault="00632A2C" w:rsidP="009C5A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37E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 бакалавриата</w:t>
            </w:r>
          </w:p>
          <w:p w14:paraId="060E2120" w14:textId="77777777" w:rsidR="00632A2C" w:rsidRPr="004B637E" w:rsidRDefault="00632A2C" w:rsidP="009C5A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37E">
              <w:rPr>
                <w:rFonts w:ascii="Times New Roman" w:hAnsi="Times New Roman" w:cs="Times New Roman"/>
                <w:sz w:val="24"/>
                <w:szCs w:val="24"/>
              </w:rPr>
              <w:t xml:space="preserve"> (I ступень высшего образования)</w:t>
            </w:r>
          </w:p>
          <w:p w14:paraId="67198BFC" w14:textId="77777777" w:rsidR="00632A2C" w:rsidRPr="004B637E" w:rsidRDefault="00632A2C" w:rsidP="009C5A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37E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Специальность: 6-05-0511-01 Биология</w:t>
            </w:r>
            <w:r w:rsidRPr="004B63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A1C27B3" w14:textId="77777777" w:rsidR="00632A2C" w:rsidRPr="004B637E" w:rsidRDefault="00632A2C" w:rsidP="009C5A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37E">
              <w:rPr>
                <w:rFonts w:ascii="Times New Roman" w:hAnsi="Times New Roman" w:cs="Times New Roman"/>
                <w:sz w:val="24"/>
                <w:szCs w:val="24"/>
              </w:rPr>
              <w:t>Цикл специальных дисциплин: государственный компонент *</w:t>
            </w:r>
          </w:p>
        </w:tc>
      </w:tr>
      <w:tr w:rsidR="00632A2C" w:rsidRPr="004B637E" w14:paraId="61DE37DB" w14:textId="77777777" w:rsidTr="009C5AC3"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16317" w14:textId="77777777" w:rsidR="00632A2C" w:rsidRPr="004B637E" w:rsidRDefault="00632A2C" w:rsidP="009C5A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37E">
              <w:rPr>
                <w:rFonts w:ascii="Times New Roman" w:hAnsi="Times New Roman" w:cs="Times New Roman"/>
                <w:b/>
                <w:sz w:val="24"/>
                <w:szCs w:val="24"/>
              </w:rPr>
              <w:t>Краткое содержание</w:t>
            </w:r>
          </w:p>
          <w:p w14:paraId="0A837028" w14:textId="77777777" w:rsidR="00632A2C" w:rsidRPr="004B637E" w:rsidRDefault="00632A2C" w:rsidP="009C5A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05D75" w14:textId="7470A50C" w:rsidR="00632A2C" w:rsidRPr="007C1703" w:rsidRDefault="00AB38E0" w:rsidP="00A410EE">
            <w:pPr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03">
              <w:rPr>
                <w:rFonts w:ascii="Times New Roman" w:hAnsi="Times New Roman" w:cs="Times New Roman"/>
                <w:sz w:val="24"/>
                <w:szCs w:val="24"/>
              </w:rPr>
              <w:t>Понятие о чрезвычайных ситуациях, их классификация и краткая характеристика. Система защиты от чрезвычайных ситуаций</w:t>
            </w:r>
            <w:r w:rsidR="00B249E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C1703">
              <w:rPr>
                <w:rFonts w:ascii="Times New Roman" w:hAnsi="Times New Roman" w:cs="Times New Roman"/>
                <w:sz w:val="24"/>
                <w:szCs w:val="24"/>
              </w:rPr>
              <w:t>Обеспечение пожарной безопасности на объектах производственного и гражданского назначения</w:t>
            </w:r>
            <w:r w:rsidR="00B249E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C1703">
              <w:rPr>
                <w:rFonts w:ascii="Times New Roman" w:hAnsi="Times New Roman" w:cs="Times New Roman"/>
                <w:sz w:val="24"/>
                <w:szCs w:val="24"/>
              </w:rPr>
              <w:t>Предупреждение чрезвычайных ситуаций на химически опасных объектах, организация и содержание мероприятий химической защиты</w:t>
            </w:r>
            <w:r w:rsidR="00B249E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C1703">
              <w:rPr>
                <w:rFonts w:ascii="Times New Roman" w:hAnsi="Times New Roman" w:cs="Times New Roman"/>
                <w:sz w:val="24"/>
                <w:szCs w:val="24"/>
              </w:rPr>
              <w:t>Состояния, требующие оказания первой помощи.</w:t>
            </w:r>
            <w:r w:rsidR="00B24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1703">
              <w:rPr>
                <w:rFonts w:ascii="Times New Roman" w:hAnsi="Times New Roman" w:cs="Times New Roman"/>
                <w:sz w:val="24"/>
                <w:szCs w:val="24"/>
              </w:rPr>
              <w:t>Физические основы радиоактивности</w:t>
            </w:r>
            <w:r w:rsidR="00B249E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C1703">
              <w:rPr>
                <w:rFonts w:ascii="Times New Roman" w:hAnsi="Times New Roman" w:cs="Times New Roman"/>
                <w:sz w:val="24"/>
                <w:szCs w:val="24"/>
              </w:rPr>
              <w:t>Энергия и ее виды. Традиционные способы получения тепловой и электрической энергии</w:t>
            </w:r>
            <w:r w:rsidR="00B249E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C1703">
              <w:rPr>
                <w:rFonts w:ascii="Times New Roman" w:hAnsi="Times New Roman" w:cs="Times New Roman"/>
                <w:sz w:val="24"/>
                <w:szCs w:val="24"/>
              </w:rPr>
              <w:t>Нетрадиционные и возобновляемые источники энергии</w:t>
            </w:r>
            <w:r w:rsidR="00B249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C1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32A2C" w:rsidRPr="004B637E" w14:paraId="2E3DF9F7" w14:textId="77777777" w:rsidTr="009C5AC3"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1AB32" w14:textId="77777777" w:rsidR="00632A2C" w:rsidRPr="004B637E" w:rsidRDefault="00632A2C" w:rsidP="009C5A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37E"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компетенции, результаты обучения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16073" w14:textId="3105C4CF" w:rsidR="00632A2C" w:rsidRPr="00355014" w:rsidRDefault="00355014" w:rsidP="00A410EE">
            <w:pPr>
              <w:pStyle w:val="a4"/>
              <w:tabs>
                <w:tab w:val="left" w:pos="535"/>
              </w:tabs>
              <w:spacing w:before="0"/>
              <w:ind w:right="80" w:firstLine="567"/>
              <w:jc w:val="both"/>
              <w:rPr>
                <w:b/>
                <w:bCs/>
                <w:sz w:val="24"/>
              </w:rPr>
            </w:pPr>
            <w:r w:rsidRPr="00355014">
              <w:rPr>
                <w:sz w:val="24"/>
              </w:rPr>
              <w:t>В результате изучения дисциплины обучаемый должен:</w:t>
            </w:r>
            <w:r w:rsidRPr="00355014">
              <w:rPr>
                <w:sz w:val="24"/>
              </w:rPr>
              <w:t xml:space="preserve"> </w:t>
            </w:r>
            <w:r w:rsidRPr="00A410EE">
              <w:rPr>
                <w:i/>
                <w:iCs/>
                <w:sz w:val="24"/>
              </w:rPr>
              <w:t>знать</w:t>
            </w:r>
            <w:r w:rsidRPr="00355014">
              <w:rPr>
                <w:sz w:val="24"/>
              </w:rPr>
              <w:t>:</w:t>
            </w:r>
            <w:r w:rsidRPr="00355014">
              <w:rPr>
                <w:sz w:val="24"/>
              </w:rPr>
              <w:t xml:space="preserve"> </w:t>
            </w:r>
            <w:r w:rsidRPr="00355014">
              <w:rPr>
                <w:sz w:val="24"/>
              </w:rPr>
              <w:t>чрезвычайные ситуации, характерные для Республики Беларусь, их воз</w:t>
            </w:r>
            <w:r w:rsidRPr="00355014">
              <w:rPr>
                <w:sz w:val="24"/>
              </w:rPr>
              <w:softHyphen/>
              <w:t>можные последствия для здоровья и жизни людей, экономики и природной среды;</w:t>
            </w:r>
            <w:r w:rsidRPr="00355014">
              <w:rPr>
                <w:sz w:val="24"/>
              </w:rPr>
              <w:t xml:space="preserve"> </w:t>
            </w:r>
            <w:r w:rsidRPr="00355014">
              <w:rPr>
                <w:sz w:val="24"/>
              </w:rPr>
              <w:t>системы мониторинга</w:t>
            </w:r>
            <w:r w:rsidR="007A0A82">
              <w:rPr>
                <w:sz w:val="24"/>
              </w:rPr>
              <w:t>;</w:t>
            </w:r>
            <w:r w:rsidRPr="00355014">
              <w:rPr>
                <w:sz w:val="24"/>
              </w:rPr>
              <w:t xml:space="preserve"> структуру;</w:t>
            </w:r>
            <w:r w:rsidRPr="00355014">
              <w:rPr>
                <w:sz w:val="24"/>
              </w:rPr>
              <w:t xml:space="preserve"> </w:t>
            </w:r>
            <w:r w:rsidRPr="00355014">
              <w:rPr>
                <w:sz w:val="24"/>
              </w:rPr>
              <w:t>основы радиационной безопасности человека и его выживания в условиях радиоактивного загрязнения;</w:t>
            </w:r>
            <w:r w:rsidRPr="00355014">
              <w:rPr>
                <w:sz w:val="24"/>
              </w:rPr>
              <w:t xml:space="preserve"> </w:t>
            </w:r>
            <w:r w:rsidRPr="00355014">
              <w:rPr>
                <w:sz w:val="24"/>
              </w:rPr>
              <w:t xml:space="preserve">основные возобновляемые и </w:t>
            </w:r>
            <w:proofErr w:type="spellStart"/>
            <w:r w:rsidRPr="00355014">
              <w:rPr>
                <w:sz w:val="24"/>
              </w:rPr>
              <w:t>невозобновляемые</w:t>
            </w:r>
            <w:proofErr w:type="spellEnd"/>
            <w:r w:rsidRPr="00355014">
              <w:rPr>
                <w:sz w:val="24"/>
              </w:rPr>
              <w:t xml:space="preserve"> источники энергии,</w:t>
            </w:r>
            <w:bookmarkStart w:id="0" w:name="bookmark1"/>
            <w:r w:rsidR="007A0A82">
              <w:rPr>
                <w:sz w:val="24"/>
              </w:rPr>
              <w:t xml:space="preserve"> </w:t>
            </w:r>
            <w:r w:rsidRPr="00A410EE">
              <w:rPr>
                <w:i/>
                <w:iCs/>
                <w:sz w:val="24"/>
              </w:rPr>
              <w:t>уметь:</w:t>
            </w:r>
            <w:bookmarkEnd w:id="0"/>
            <w:r w:rsidR="00A410EE">
              <w:rPr>
                <w:sz w:val="24"/>
              </w:rPr>
              <w:t xml:space="preserve"> </w:t>
            </w:r>
            <w:r w:rsidRPr="00355014">
              <w:rPr>
                <w:sz w:val="24"/>
              </w:rPr>
              <w:t>выполнять мероприятия по предупреждению чрезвычайных ситуаций;</w:t>
            </w:r>
            <w:r w:rsidRPr="00355014">
              <w:rPr>
                <w:sz w:val="24"/>
              </w:rPr>
              <w:t xml:space="preserve"> </w:t>
            </w:r>
            <w:r w:rsidRPr="00355014">
              <w:rPr>
                <w:sz w:val="24"/>
              </w:rPr>
              <w:t xml:space="preserve"> выполнять мероприятия по обеспечению безопасности функционирова</w:t>
            </w:r>
            <w:r w:rsidRPr="00355014">
              <w:rPr>
                <w:sz w:val="24"/>
              </w:rPr>
              <w:softHyphen/>
              <w:t>ния организаций в чрезвычайных ситуациях мирного и военного времени;</w:t>
            </w:r>
            <w:r w:rsidR="00A410EE">
              <w:rPr>
                <w:sz w:val="24"/>
              </w:rPr>
              <w:t xml:space="preserve"> </w:t>
            </w:r>
            <w:r w:rsidRPr="00355014">
              <w:rPr>
                <w:sz w:val="24"/>
              </w:rPr>
              <w:t>выполнять мероприятия по предотвращению попадания загрязняющих веществ в окружающую среду;</w:t>
            </w:r>
            <w:r w:rsidRPr="00355014">
              <w:rPr>
                <w:sz w:val="24"/>
              </w:rPr>
              <w:t xml:space="preserve"> </w:t>
            </w:r>
            <w:bookmarkStart w:id="1" w:name="bookmark2"/>
            <w:r w:rsidRPr="00A410EE">
              <w:rPr>
                <w:i/>
                <w:iCs/>
                <w:sz w:val="24"/>
              </w:rPr>
              <w:t>владеть</w:t>
            </w:r>
            <w:r w:rsidRPr="00355014">
              <w:rPr>
                <w:sz w:val="24"/>
              </w:rPr>
              <w:t>:</w:t>
            </w:r>
            <w:bookmarkEnd w:id="1"/>
            <w:r w:rsidRPr="00355014">
              <w:rPr>
                <w:sz w:val="24"/>
              </w:rPr>
              <w:t xml:space="preserve"> </w:t>
            </w:r>
            <w:r w:rsidRPr="00355014">
              <w:rPr>
                <w:sz w:val="24"/>
              </w:rPr>
              <w:t>методиками прогнозирования, оценки обстановки в чрезвычайных си</w:t>
            </w:r>
            <w:r w:rsidRPr="00355014">
              <w:rPr>
                <w:sz w:val="24"/>
              </w:rPr>
              <w:softHyphen/>
              <w:t>туациях и принимать меры по их предупреждению на своих участках работы;</w:t>
            </w:r>
            <w:r w:rsidR="00A410EE">
              <w:rPr>
                <w:sz w:val="24"/>
              </w:rPr>
              <w:t xml:space="preserve"> </w:t>
            </w:r>
          </w:p>
        </w:tc>
      </w:tr>
      <w:tr w:rsidR="00632A2C" w:rsidRPr="004B637E" w14:paraId="3DCAA372" w14:textId="77777777" w:rsidTr="009C5AC3"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B3892" w14:textId="77777777" w:rsidR="00632A2C" w:rsidRPr="004B637E" w:rsidRDefault="00632A2C" w:rsidP="009C5A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B637E">
              <w:rPr>
                <w:rFonts w:ascii="Times New Roman" w:hAnsi="Times New Roman" w:cs="Times New Roman"/>
                <w:b/>
                <w:sz w:val="24"/>
                <w:szCs w:val="24"/>
              </w:rPr>
              <w:t>Пререквизиты</w:t>
            </w:r>
            <w:proofErr w:type="spellEnd"/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60997" w14:textId="0521BD3D" w:rsidR="00632A2C" w:rsidRPr="004B637E" w:rsidRDefault="00355014" w:rsidP="009C5A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Физиология, </w:t>
            </w:r>
            <w:r w:rsidR="00632A2C" w:rsidRPr="004B637E">
              <w:rPr>
                <w:rFonts w:ascii="Times New Roman" w:hAnsi="Times New Roman" w:cs="Times New Roman"/>
                <w:sz w:val="24"/>
                <w:szCs w:val="24"/>
              </w:rPr>
              <w:t xml:space="preserve">Гистология; </w:t>
            </w:r>
            <w:r w:rsidR="00632A2C">
              <w:rPr>
                <w:rFonts w:ascii="Times New Roman" w:hAnsi="Times New Roman" w:cs="Times New Roman"/>
                <w:sz w:val="24"/>
                <w:szCs w:val="24"/>
              </w:rPr>
              <w:t>Анатомия</w:t>
            </w:r>
            <w:r w:rsidR="00632A2C" w:rsidRPr="004B63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32A2C" w:rsidRPr="004B637E" w14:paraId="625E42E8" w14:textId="77777777" w:rsidTr="009C5AC3"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D3218" w14:textId="77777777" w:rsidR="00632A2C" w:rsidRPr="004B637E" w:rsidRDefault="00632A2C" w:rsidP="009C5A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37E">
              <w:rPr>
                <w:rFonts w:ascii="Times New Roman" w:hAnsi="Times New Roman" w:cs="Times New Roman"/>
                <w:b/>
                <w:sz w:val="24"/>
                <w:szCs w:val="24"/>
              </w:rPr>
              <w:t>Трудоемкость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4DA92" w14:textId="77777777" w:rsidR="00632A2C" w:rsidRDefault="00355014" w:rsidP="003B6EDC">
            <w:pPr>
              <w:pStyle w:val="10"/>
              <w:shd w:val="clear" w:color="auto" w:fill="auto"/>
              <w:spacing w:before="0" w:after="0" w:line="240" w:lineRule="auto"/>
              <w:ind w:firstLine="709"/>
              <w:jc w:val="both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35501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аудиторное количество часов для дневной формы получения образования (II  курс 4 семестр) – 68 часов, из них: лекции – 30 часов (в том числе управляемая самостоятельная работа – 10 часов), практические занятия – 16 часов, семинарские занятия – 22 часа</w:t>
            </w:r>
            <w:r w:rsidR="00632A2C" w:rsidRPr="0035501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.</w:t>
            </w:r>
          </w:p>
          <w:p w14:paraId="6D39EDA2" w14:textId="26CEF334" w:rsidR="00084070" w:rsidRPr="004B637E" w:rsidRDefault="00084070" w:rsidP="003B6EDC">
            <w:pPr>
              <w:pStyle w:val="10"/>
              <w:shd w:val="clear" w:color="auto" w:fill="auto"/>
              <w:spacing w:before="0" w:after="0" w:line="240" w:lineRule="auto"/>
              <w:ind w:firstLine="709"/>
              <w:jc w:val="both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2A2C" w:rsidRPr="004B637E" w14:paraId="2A3100C8" w14:textId="77777777" w:rsidTr="009C5AC3"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99D37" w14:textId="77777777" w:rsidR="00632A2C" w:rsidRPr="004B637E" w:rsidRDefault="00632A2C" w:rsidP="009C5A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37E">
              <w:rPr>
                <w:rFonts w:ascii="Times New Roman" w:hAnsi="Times New Roman" w:cs="Times New Roman"/>
                <w:b/>
                <w:sz w:val="24"/>
                <w:szCs w:val="24"/>
              </w:rPr>
              <w:t>Семестр(ы), требования и формы текущей и промежуточной аттестации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12624" w14:textId="27E79A32" w:rsidR="00632A2C" w:rsidRPr="004B637E" w:rsidRDefault="003B6EDC" w:rsidP="003B6EDC">
            <w:pPr>
              <w:pStyle w:val="10"/>
              <w:shd w:val="clear" w:color="auto" w:fill="auto"/>
              <w:spacing w:before="0" w:after="0" w:line="240" w:lineRule="auto"/>
              <w:ind w:firstLine="709"/>
              <w:jc w:val="both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3B6EDC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Форма промежуточной аттестации − зачет в 4 семестре.</w:t>
            </w:r>
            <w:r w:rsidR="00632A2C" w:rsidRPr="003B6EDC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.</w:t>
            </w:r>
          </w:p>
        </w:tc>
      </w:tr>
    </w:tbl>
    <w:p w14:paraId="7FD8EB36" w14:textId="77777777" w:rsidR="00A35F37" w:rsidRDefault="00A35F37">
      <w:bookmarkStart w:id="2" w:name="_GoBack"/>
      <w:bookmarkEnd w:id="2"/>
    </w:p>
    <w:sectPr w:rsidR="00A35F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544A19C6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" w15:restartNumberingAfterBreak="0">
    <w:nsid w:val="34CC40C7"/>
    <w:multiLevelType w:val="hybridMultilevel"/>
    <w:tmpl w:val="CAAE11C6"/>
    <w:lvl w:ilvl="0" w:tplc="4888F5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66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F37"/>
    <w:rsid w:val="00084070"/>
    <w:rsid w:val="00355014"/>
    <w:rsid w:val="003B6EDC"/>
    <w:rsid w:val="00632A2C"/>
    <w:rsid w:val="00764766"/>
    <w:rsid w:val="007A0A82"/>
    <w:rsid w:val="007C1703"/>
    <w:rsid w:val="00A35F37"/>
    <w:rsid w:val="00A410EE"/>
    <w:rsid w:val="00A660EA"/>
    <w:rsid w:val="00AB38E0"/>
    <w:rsid w:val="00B249E0"/>
    <w:rsid w:val="00B91D34"/>
    <w:rsid w:val="00C359FF"/>
    <w:rsid w:val="00DC47BB"/>
    <w:rsid w:val="00E80E24"/>
    <w:rsid w:val="00FD2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7DDA990"/>
  <w15:chartTrackingRefBased/>
  <w15:docId w15:val="{621A4F59-63FB-4914-9B43-8FA54A43F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5F37"/>
    <w:pPr>
      <w:spacing w:after="0" w:line="240" w:lineRule="auto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60EA"/>
    <w:pPr>
      <w:spacing w:after="200" w:line="276" w:lineRule="auto"/>
      <w:ind w:left="720"/>
      <w:contextualSpacing/>
      <w:jc w:val="left"/>
    </w:pPr>
    <w:rPr>
      <w:rFonts w:ascii="Times New Roman" w:eastAsia="Calibri" w:hAnsi="Times New Roman" w:cs="Times New Roman"/>
      <w:sz w:val="32"/>
      <w:szCs w:val="32"/>
    </w:rPr>
  </w:style>
  <w:style w:type="paragraph" w:styleId="a4">
    <w:name w:val="Body Text"/>
    <w:basedOn w:val="a"/>
    <w:link w:val="a5"/>
    <w:rsid w:val="00355014"/>
    <w:pPr>
      <w:spacing w:before="60"/>
      <w:jc w:val="left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35501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">
    <w:name w:val="Заголовок №1_"/>
    <w:basedOn w:val="a0"/>
    <w:link w:val="10"/>
    <w:rsid w:val="00355014"/>
    <w:rPr>
      <w:b/>
      <w:bCs/>
      <w:spacing w:val="-4"/>
      <w:sz w:val="29"/>
      <w:szCs w:val="29"/>
      <w:shd w:val="clear" w:color="auto" w:fill="FFFFFF"/>
    </w:rPr>
  </w:style>
  <w:style w:type="paragraph" w:customStyle="1" w:styleId="10">
    <w:name w:val="Заголовок №1"/>
    <w:basedOn w:val="a"/>
    <w:link w:val="1"/>
    <w:rsid w:val="00355014"/>
    <w:pPr>
      <w:widowControl w:val="0"/>
      <w:shd w:val="clear" w:color="auto" w:fill="FFFFFF"/>
      <w:spacing w:before="240" w:after="240" w:line="364" w:lineRule="exact"/>
      <w:outlineLvl w:val="0"/>
    </w:pPr>
    <w:rPr>
      <w:b/>
      <w:bCs/>
      <w:spacing w:val="-4"/>
      <w:sz w:val="29"/>
      <w:szCs w:val="29"/>
    </w:rPr>
  </w:style>
  <w:style w:type="paragraph" w:customStyle="1" w:styleId="11">
    <w:name w:val="Название1"/>
    <w:basedOn w:val="a"/>
    <w:rsid w:val="00AB38E0"/>
    <w:pPr>
      <w:widowControl w:val="0"/>
    </w:pPr>
    <w:rPr>
      <w:rFonts w:ascii="Times New Roman" w:eastAsia="Times New Roman" w:hAnsi="Times New Roman" w:cs="Times New Roman"/>
      <w:snapToGrid w:val="0"/>
      <w:sz w:val="28"/>
      <w:szCs w:val="24"/>
      <w:lang w:eastAsia="ru-RU"/>
    </w:rPr>
  </w:style>
  <w:style w:type="character" w:customStyle="1" w:styleId="a6">
    <w:name w:val="Основной текст_"/>
    <w:basedOn w:val="a0"/>
    <w:link w:val="2"/>
    <w:rsid w:val="00AB38E0"/>
    <w:rPr>
      <w:spacing w:val="-3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6"/>
    <w:rsid w:val="00AB38E0"/>
    <w:pPr>
      <w:widowControl w:val="0"/>
      <w:shd w:val="clear" w:color="auto" w:fill="FFFFFF"/>
      <w:spacing w:before="60" w:after="300" w:line="328" w:lineRule="exact"/>
      <w:jc w:val="both"/>
    </w:pPr>
    <w:rPr>
      <w:spacing w:val="-3"/>
      <w:sz w:val="25"/>
      <w:szCs w:val="25"/>
    </w:rPr>
  </w:style>
  <w:style w:type="character" w:customStyle="1" w:styleId="a7">
    <w:name w:val="Основной текст + Полужирный"/>
    <w:basedOn w:val="a6"/>
    <w:rsid w:val="00AB38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"/>
      <w:w w:val="100"/>
      <w:position w:val="0"/>
      <w:sz w:val="25"/>
      <w:szCs w:val="25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Gulakov</dc:creator>
  <cp:keywords/>
  <dc:description/>
  <cp:lastModifiedBy>Andrej Gulakov</cp:lastModifiedBy>
  <cp:revision>13</cp:revision>
  <dcterms:created xsi:type="dcterms:W3CDTF">2026-09-18T08:38:00Z</dcterms:created>
  <dcterms:modified xsi:type="dcterms:W3CDTF">2026-09-21T13:10:00Z</dcterms:modified>
</cp:coreProperties>
</file>